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5F37" w14:textId="77777777" w:rsidR="0082021B" w:rsidRDefault="0082021B" w:rsidP="00633DF1">
      <w:pPr>
        <w:spacing w:line="276" w:lineRule="auto"/>
        <w:ind w:right="270"/>
        <w:jc w:val="center"/>
        <w:rPr>
          <w:rFonts w:ascii="Bangla MN" w:hAnsi="Bangla MN"/>
          <w:b/>
          <w:sz w:val="28"/>
          <w:szCs w:val="28"/>
        </w:rPr>
      </w:pPr>
    </w:p>
    <w:p w14:paraId="2545F689" w14:textId="238BA23A" w:rsidR="00633DF1" w:rsidRDefault="00633DF1" w:rsidP="00633DF1">
      <w:pPr>
        <w:spacing w:line="276" w:lineRule="auto"/>
        <w:ind w:right="270"/>
        <w:jc w:val="center"/>
        <w:rPr>
          <w:rFonts w:ascii="Bangla MN" w:hAnsi="Bangla MN"/>
          <w:b/>
          <w:sz w:val="28"/>
          <w:szCs w:val="28"/>
        </w:rPr>
      </w:pPr>
      <w:r w:rsidRPr="009346A8">
        <w:rPr>
          <w:rFonts w:asciiTheme="majorHAnsi" w:hAnsiTheme="maj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1DDA6" wp14:editId="4E70F1F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112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2" name="Picture 12" descr="Macintosh HD:Users:Lee:Desktop:G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:Desktop:G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gla MN" w:hAnsi="Bangla MN"/>
          <w:b/>
          <w:sz w:val="28"/>
          <w:szCs w:val="28"/>
        </w:rPr>
        <w:t>Board Member Application</w:t>
      </w:r>
    </w:p>
    <w:p w14:paraId="5CC6D168" w14:textId="5E0031BA" w:rsidR="00633DF1" w:rsidRDefault="00633DF1" w:rsidP="00633DF1">
      <w:pPr>
        <w:pStyle w:val="NoSpacing"/>
        <w:pBdr>
          <w:bottom w:val="single" w:sz="48" w:space="1" w:color="82937C"/>
        </w:pBdr>
        <w:jc w:val="center"/>
        <w:rPr>
          <w:rFonts w:asciiTheme="majorHAnsi" w:hAnsiTheme="majorHAnsi"/>
          <w:sz w:val="22"/>
          <w:szCs w:val="22"/>
        </w:rPr>
      </w:pPr>
    </w:p>
    <w:p w14:paraId="48809CF6" w14:textId="77777777" w:rsidR="00633DF1" w:rsidRPr="00AC0353" w:rsidRDefault="00633DF1" w:rsidP="00633DF1">
      <w:pPr>
        <w:pStyle w:val="NoSpacing"/>
        <w:pBdr>
          <w:bottom w:val="single" w:sz="48" w:space="1" w:color="82937C"/>
        </w:pBdr>
        <w:jc w:val="center"/>
        <w:rPr>
          <w:rFonts w:asciiTheme="majorHAnsi" w:hAnsiTheme="majorHAnsi"/>
          <w:sz w:val="22"/>
          <w:szCs w:val="22"/>
        </w:rPr>
      </w:pPr>
    </w:p>
    <w:p w14:paraId="525C6815" w14:textId="77777777" w:rsidR="00633DF1" w:rsidRDefault="00633DF1" w:rsidP="00633DF1">
      <w:pPr>
        <w:pStyle w:val="NoSpacing"/>
        <w:pBdr>
          <w:top w:val="single" w:sz="4" w:space="1" w:color="auto"/>
        </w:pBd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14:paraId="07D331F1" w14:textId="3E348196" w:rsidR="0098557D" w:rsidRPr="00AE337A" w:rsidRDefault="00633DF1" w:rsidP="00633DF1">
      <w:pPr>
        <w:shd w:val="clear" w:color="auto" w:fill="FFFFFF"/>
        <w:spacing w:before="100" w:beforeAutospacing="1" w:after="100" w:afterAutospacing="1" w:line="276" w:lineRule="auto"/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Please return </w:t>
      </w:r>
      <w:r w:rsidR="001A4BE4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this </w:t>
      </w:r>
      <w:r w:rsidR="00B205FC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completed </w:t>
      </w:r>
      <w:r w:rsidR="001A4BE4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application to </w:t>
      </w:r>
      <w:r w:rsidR="00AE337A" w:rsidRPr="00AE337A">
        <w:rPr>
          <w:rFonts w:ascii="Calibri Light" w:hAnsi="Calibri Light" w:cs="Calibri Light"/>
          <w:color w:val="000000" w:themeColor="text1"/>
          <w:sz w:val="21"/>
          <w:szCs w:val="21"/>
        </w:rPr>
        <w:t>GBC</w:t>
      </w:r>
      <w:r w:rsidR="00E95BB6">
        <w:rPr>
          <w:rFonts w:ascii="Calibri Light" w:hAnsi="Calibri Light" w:cs="Calibri Light"/>
          <w:color w:val="000000" w:themeColor="text1"/>
          <w:sz w:val="21"/>
          <w:szCs w:val="21"/>
        </w:rPr>
        <w:t>boardapps</w:t>
      </w:r>
      <w:bookmarkStart w:id="0" w:name="_GoBack"/>
      <w:bookmarkEnd w:id="0"/>
      <w:r w:rsidR="00AE337A" w:rsidRPr="00AE337A">
        <w:rPr>
          <w:rFonts w:ascii="Calibri Light" w:hAnsi="Calibri Light" w:cs="Calibri Light"/>
          <w:color w:val="000000" w:themeColor="text1"/>
          <w:sz w:val="21"/>
          <w:szCs w:val="21"/>
        </w:rPr>
        <w:t>@gmail.com</w:t>
      </w:r>
      <w:r w:rsidR="001A4BE4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. </w:t>
      </w:r>
      <w:r w:rsidR="00CB5A6A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You are welcome to </w:t>
      </w:r>
      <w:r w:rsidR="008809D0" w:rsidRPr="00AE337A">
        <w:rPr>
          <w:rFonts w:ascii="Calibri Light" w:hAnsi="Calibri Light" w:cs="Calibri Light"/>
          <w:color w:val="000000" w:themeColor="text1"/>
          <w:sz w:val="21"/>
          <w:szCs w:val="21"/>
        </w:rPr>
        <w:t>use as much space as you need for each of your responses.</w:t>
      </w:r>
      <w:r w:rsidR="00500BED"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 We will keep your application on file confidentially.</w:t>
      </w:r>
    </w:p>
    <w:p w14:paraId="583336B5" w14:textId="1B409868" w:rsidR="0098557D" w:rsidRPr="00AE337A" w:rsidRDefault="0098557D" w:rsidP="0098557D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</w:t>
      </w:r>
      <w:r w:rsidR="00AE337A" w:rsidRPr="00AE337A">
        <w:rPr>
          <w:rFonts w:ascii="Calibri Light" w:hAnsi="Calibri Light" w:cs="Calibri Light"/>
          <w:color w:val="000000" w:themeColor="text1"/>
          <w:sz w:val="22"/>
          <w:szCs w:val="22"/>
        </w:rPr>
        <w:t>nominating process:</w:t>
      </w:r>
    </w:p>
    <w:p w14:paraId="574AF002" w14:textId="13D38B23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Form a committee of board and non</w:t>
      </w:r>
      <w:r w:rsidR="00AE337A" w:rsidRPr="00AE337A">
        <w:rPr>
          <w:rFonts w:ascii="Calibri Light" w:hAnsi="Calibri Light" w:cs="Calibri Light"/>
          <w:color w:val="000000" w:themeColor="text1"/>
          <w:sz w:val="21"/>
          <w:szCs w:val="21"/>
        </w:rPr>
        <w:t>-</w:t>
      </w: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board members</w:t>
      </w:r>
    </w:p>
    <w:p w14:paraId="7CACD9E1" w14:textId="70E65D75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Solicit interested candidates and receive applications</w:t>
      </w:r>
    </w:p>
    <w:p w14:paraId="509C3E73" w14:textId="2ACFBA58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Interview all viable candidates</w:t>
      </w:r>
    </w:p>
    <w:p w14:paraId="7E2C7F42" w14:textId="35C197D4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Meet to determine skills and attributes of candidates appropriate to meet specific needs </w:t>
      </w:r>
    </w:p>
    <w:p w14:paraId="14306958" w14:textId="5EEA7030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Inform candidates of results</w:t>
      </w:r>
    </w:p>
    <w:p w14:paraId="62DEC8E9" w14:textId="2B026912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>Provide online orientation</w:t>
      </w:r>
    </w:p>
    <w:p w14:paraId="1685B162" w14:textId="3B6068D6" w:rsidR="0098557D" w:rsidRPr="00AE337A" w:rsidRDefault="0098557D" w:rsidP="00AE337A">
      <w:pPr>
        <w:pStyle w:val="ListParagraph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21"/>
          <w:szCs w:val="21"/>
        </w:rPr>
      </w:pPr>
      <w:r w:rsidRPr="00AE337A">
        <w:rPr>
          <w:rFonts w:ascii="Calibri Light" w:hAnsi="Calibri Light" w:cs="Calibri Light"/>
          <w:color w:val="000000" w:themeColor="text1"/>
          <w:sz w:val="21"/>
          <w:szCs w:val="21"/>
        </w:rPr>
        <w:t xml:space="preserve">Announce </w:t>
      </w:r>
      <w:r w:rsidR="00AE337A" w:rsidRPr="00AE337A">
        <w:rPr>
          <w:rFonts w:ascii="Calibri Light" w:hAnsi="Calibri Light" w:cs="Calibri Light"/>
          <w:color w:val="000000" w:themeColor="text1"/>
          <w:sz w:val="21"/>
          <w:szCs w:val="21"/>
        </w:rPr>
        <w:t>and introduce new members to the providers and the public</w:t>
      </w:r>
    </w:p>
    <w:p w14:paraId="79A69172" w14:textId="7CA2AFAE" w:rsidR="0098557D" w:rsidRDefault="0098557D" w:rsidP="0098557D"/>
    <w:p w14:paraId="1C88EDA2" w14:textId="0626AEB0" w:rsidR="00CB5A6A" w:rsidRPr="00AE337A" w:rsidRDefault="000B5B24" w:rsidP="0098557D">
      <w:pPr>
        <w:rPr>
          <w:color w:val="000000" w:themeColor="text1"/>
        </w:rPr>
      </w:pPr>
      <w:r>
        <w:rPr>
          <w:noProof/>
          <w:color w:val="000000" w:themeColor="text1"/>
        </w:rPr>
        <w:pict w14:anchorId="4863F510">
          <v:rect id="_x0000_i1025" alt="" style="width:482.4pt;height:.05pt;mso-width-percent:0;mso-height-percent:0;mso-width-percent:0;mso-height-percent:0" o:hralign="center" o:hrstd="t" o:hr="t" fillcolor="#aaa" stroked="f"/>
        </w:pict>
      </w:r>
    </w:p>
    <w:p w14:paraId="71DB6C60" w14:textId="77777777" w:rsidR="00CB5A6A" w:rsidRPr="00AE337A" w:rsidRDefault="00CB5A6A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Name</w:t>
      </w:r>
    </w:p>
    <w:p w14:paraId="1CFDB056" w14:textId="09D9A440" w:rsidR="000C6A11" w:rsidRPr="00AE337A" w:rsidRDefault="000C6A11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Phone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(s)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B62A6B6" w14:textId="2EC704D0" w:rsidR="000C6A11" w:rsidRPr="00AE337A" w:rsidRDefault="000C6A11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Email Address </w:t>
      </w:r>
    </w:p>
    <w:p w14:paraId="22A27B4C" w14:textId="7D7EEB03" w:rsidR="000C6A11" w:rsidRPr="00AE337A" w:rsidRDefault="00CB5A6A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Mailing </w:t>
      </w:r>
      <w:r w:rsidR="000C6A11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Address </w:t>
      </w:r>
    </w:p>
    <w:p w14:paraId="0DDE628F" w14:textId="60514CF8" w:rsidR="00F55207" w:rsidRPr="00AE337A" w:rsidRDefault="00B205FC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share a b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rief education history (degrees, titles, certifications, etc.)</w:t>
      </w:r>
    </w:p>
    <w:p w14:paraId="5CCAED89" w14:textId="4350D364" w:rsidR="00F55207" w:rsidRPr="00AE337A" w:rsidRDefault="00B205FC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share a b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rief employment history</w:t>
      </w:r>
    </w:p>
    <w:p w14:paraId="7CDE2CF1" w14:textId="21A91A72" w:rsidR="00F55207" w:rsidRPr="00AE337A" w:rsidRDefault="00DD31C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tell us w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hy are you interested in our organization? </w:t>
      </w:r>
    </w:p>
    <w:p w14:paraId="215C233D" w14:textId="42F969B4" w:rsidR="00F37C3C" w:rsidRPr="00AE337A" w:rsidRDefault="00633DF1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4E4E4E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GBC </w:t>
      </w:r>
      <w:r w:rsidR="0082021B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certification board 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is</w:t>
      </w:r>
      <w:r w:rsidR="00F37C3C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501</w:t>
      </w:r>
      <w:r w:rsidR="00B205FC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</w:t>
      </w:r>
      <w:r w:rsidR="00F37C3C" w:rsidRPr="00AE337A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="00B205FC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) </w:t>
      </w:r>
      <w:r w:rsidR="00F37C3C" w:rsidRPr="00AE337A">
        <w:rPr>
          <w:rFonts w:ascii="Calibri Light" w:hAnsi="Calibri Light" w:cs="Calibri Light"/>
          <w:color w:val="000000" w:themeColor="text1"/>
          <w:sz w:val="22"/>
          <w:szCs w:val="22"/>
        </w:rPr>
        <w:t>6 non</w:t>
      </w:r>
      <w:r w:rsidR="00DD31CB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-profit membership organization. Please describe any previous </w:t>
      </w:r>
      <w:r w:rsidR="0082021B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c6 </w:t>
      </w:r>
      <w:r w:rsidR="00DD31CB" w:rsidRPr="00AE337A">
        <w:rPr>
          <w:rFonts w:ascii="Calibri Light" w:hAnsi="Calibri Light" w:cs="Calibri Light"/>
          <w:color w:val="000000" w:themeColor="text1"/>
          <w:sz w:val="22"/>
          <w:szCs w:val="22"/>
        </w:rPr>
        <w:t>non-profit experience.</w:t>
      </w:r>
      <w:r w:rsidR="0082021B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(F</w:t>
      </w:r>
      <w:r w:rsidR="00CC11AD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or more information, go to </w:t>
      </w:r>
      <w:hyperlink r:id="rId6" w:history="1">
        <w:r w:rsidR="00607345" w:rsidRPr="00AE337A">
          <w:rPr>
            <w:rStyle w:val="Hyperlink"/>
            <w:rFonts w:ascii="Calibri Light" w:hAnsi="Calibri Light" w:cs="Calibri Light"/>
            <w:sz w:val="22"/>
            <w:szCs w:val="22"/>
          </w:rPr>
          <w:t>https://www.irs.gov/charities-non-profits/other-non-profits/business-leagues</w:t>
        </w:r>
      </w:hyperlink>
      <w:r w:rsidR="00607345" w:rsidRPr="00AE337A">
        <w:rPr>
          <w:rFonts w:ascii="Calibri Light" w:hAnsi="Calibri Light" w:cs="Calibri Light"/>
          <w:color w:val="4E4E4E"/>
          <w:sz w:val="22"/>
          <w:szCs w:val="22"/>
        </w:rPr>
        <w:t>)</w:t>
      </w:r>
    </w:p>
    <w:p w14:paraId="661D5FB2" w14:textId="09A1611A" w:rsidR="0082021B" w:rsidRPr="00AE337A" w:rsidRDefault="0082021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4E4E4E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The GBC education board is a 501c3 nonprofit organization. Please describe any previous c3 non-profit experience. (For more information, go to </w:t>
      </w:r>
      <w:hyperlink r:id="rId7" w:history="1">
        <w:r w:rsidRPr="00AE337A">
          <w:rPr>
            <w:rStyle w:val="Hyperlink"/>
            <w:rFonts w:ascii="Calibri Light" w:hAnsi="Calibri Light" w:cs="Calibri Light"/>
            <w:sz w:val="22"/>
            <w:szCs w:val="22"/>
          </w:rPr>
          <w:t>https://www.irs.gov/charities-non-profits/charitable-organizations/exemption-requirements-section-501c3-organizations</w:t>
        </w:r>
      </w:hyperlink>
      <w:r w:rsidRPr="00AE337A">
        <w:rPr>
          <w:rFonts w:ascii="Calibri Light" w:hAnsi="Calibri Light" w:cs="Calibri Light"/>
          <w:color w:val="4E4E4E"/>
          <w:sz w:val="22"/>
          <w:szCs w:val="22"/>
        </w:rPr>
        <w:t>)</w:t>
      </w:r>
    </w:p>
    <w:p w14:paraId="2DCB83D2" w14:textId="0155BE58" w:rsidR="00F55207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What is your experience relevant to </w:t>
      </w:r>
      <w:r w:rsidR="00633DF1" w:rsidRPr="00AE337A">
        <w:rPr>
          <w:rFonts w:ascii="Calibri Light" w:hAnsi="Calibri Light" w:cs="Calibri Light"/>
          <w:color w:val="000000" w:themeColor="text1"/>
          <w:sz w:val="22"/>
          <w:szCs w:val="22"/>
        </w:rPr>
        <w:t>green burial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?</w:t>
      </w:r>
    </w:p>
    <w:p w14:paraId="02A33BB4" w14:textId="1E9E6DC8" w:rsidR="00F55207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Describe your understanding of a board member’s roles and responsibilities, including your understa</w:t>
      </w:r>
      <w:r w:rsidR="00F37C3C" w:rsidRPr="00AE337A">
        <w:rPr>
          <w:rFonts w:ascii="Calibri Light" w:hAnsi="Calibri Light" w:cs="Calibri Light"/>
          <w:color w:val="000000" w:themeColor="text1"/>
          <w:sz w:val="22"/>
          <w:szCs w:val="22"/>
        </w:rPr>
        <w:t>nding of what a working board does and what will be expected of you.</w:t>
      </w:r>
    </w:p>
    <w:p w14:paraId="64632DA1" w14:textId="57FA51F5" w:rsidR="00F37C3C" w:rsidRPr="00AE337A" w:rsidRDefault="00F37C3C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4E4E4E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Do you have any actual or potential conflicts of interest?</w:t>
      </w:r>
      <w:r w:rsidR="0082021B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learn more about what constitutes a conflict of interest, go to </w:t>
      </w:r>
      <w:hyperlink r:id="rId8" w:history="1">
        <w:r w:rsidR="0082021B" w:rsidRPr="00AE337A">
          <w:rPr>
            <w:rStyle w:val="Hyperlink"/>
            <w:rFonts w:ascii="Calibri Light" w:hAnsi="Calibri Light" w:cs="Calibri Light"/>
            <w:sz w:val="22"/>
            <w:szCs w:val="22"/>
          </w:rPr>
          <w:t>https://www.boardeffect.com/blog/conflict-of-interest-policy-for-nonprofit-boards</w:t>
        </w:r>
      </w:hyperlink>
      <w:r w:rsidR="0082021B" w:rsidRPr="00AE337A">
        <w:rPr>
          <w:rFonts w:ascii="Calibri Light" w:hAnsi="Calibri Light" w:cs="Calibri Light"/>
          <w:color w:val="4E4E4E"/>
          <w:sz w:val="22"/>
          <w:szCs w:val="22"/>
        </w:rPr>
        <w:t>/)</w:t>
      </w:r>
    </w:p>
    <w:p w14:paraId="2967D274" w14:textId="4BDA611D" w:rsidR="000C6A11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What expertise or c</w:t>
      </w:r>
      <w:r w:rsidR="000C6A11" w:rsidRPr="00AE337A">
        <w:rPr>
          <w:rFonts w:ascii="Calibri Light" w:hAnsi="Calibri Light" w:cs="Calibri Light"/>
          <w:color w:val="000000" w:themeColor="text1"/>
          <w:sz w:val="22"/>
          <w:szCs w:val="22"/>
        </w:rPr>
        <w:t>ontribution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do</w:t>
      </w:r>
      <w:r w:rsidR="000C6A11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you feel you ca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n make?</w:t>
      </w:r>
    </w:p>
    <w:p w14:paraId="5101E716" w14:textId="22A75229" w:rsidR="00F55207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 xml:space="preserve">What do you see as the most pressing issue(s) facing </w:t>
      </w:r>
      <w:r w:rsidR="00633DF1" w:rsidRPr="00AE337A">
        <w:rPr>
          <w:rFonts w:ascii="Calibri Light" w:hAnsi="Calibri Light" w:cs="Calibri Light"/>
          <w:color w:val="000000" w:themeColor="text1"/>
          <w:sz w:val="22"/>
          <w:szCs w:val="22"/>
        </w:rPr>
        <w:t>the GBC?</w:t>
      </w:r>
    </w:p>
    <w:p w14:paraId="439B581D" w14:textId="2660D3B6" w:rsidR="008B2AA1" w:rsidRPr="00AE337A" w:rsidRDefault="00F37C3C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How many hours a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month</w:t>
      </w:r>
      <w:r w:rsidR="008B2AA1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can you</w:t>
      </w:r>
      <w:r w:rsidR="008B2AA1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devote to board work?</w:t>
      </w:r>
    </w:p>
    <w:p w14:paraId="50544169" w14:textId="07857F1D" w:rsidR="00F55207" w:rsidRPr="00AE337A" w:rsidRDefault="000B2D5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l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ist your other volunteer commitments</w:t>
      </w:r>
    </w:p>
    <w:p w14:paraId="39901F83" w14:textId="2F555ADE" w:rsidR="008B2AA1" w:rsidRPr="00AE337A" w:rsidRDefault="000B2D5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d</w:t>
      </w:r>
      <w:r w:rsidR="008B2AA1" w:rsidRPr="00AE337A">
        <w:rPr>
          <w:rFonts w:ascii="Calibri Light" w:hAnsi="Calibri Light" w:cs="Calibri Light"/>
          <w:color w:val="000000" w:themeColor="text1"/>
          <w:sz w:val="22"/>
          <w:szCs w:val="22"/>
        </w:rPr>
        <w:t>escribe your communication style</w:t>
      </w:r>
    </w:p>
    <w:p w14:paraId="42016D0E" w14:textId="4532018E" w:rsidR="00B205FC" w:rsidRPr="00AE337A" w:rsidRDefault="00DD31C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What decision-making processes do you have experience with?</w:t>
      </w:r>
    </w:p>
    <w:p w14:paraId="6915A94C" w14:textId="4BC17F69" w:rsidR="008B2AA1" w:rsidRPr="00AE337A" w:rsidRDefault="000B2D5B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d</w:t>
      </w:r>
      <w:r w:rsidR="008B2AA1" w:rsidRPr="00AE337A">
        <w:rPr>
          <w:rFonts w:ascii="Calibri Light" w:hAnsi="Calibri Light" w:cs="Calibri Light"/>
          <w:color w:val="000000" w:themeColor="text1"/>
          <w:sz w:val="22"/>
          <w:szCs w:val="22"/>
        </w:rPr>
        <w:t>escribe your style of handling conflicts or differences of opinion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in groups</w:t>
      </w:r>
      <w:r w:rsidR="00DD31CB" w:rsidRPr="00AE337A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25FFA213" w14:textId="27C29C22" w:rsidR="008B2AA1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="008B2AA1" w:rsidRPr="00AE337A">
        <w:rPr>
          <w:rFonts w:ascii="Calibri Light" w:hAnsi="Calibri Light" w:cs="Calibri Light"/>
          <w:color w:val="000000" w:themeColor="text1"/>
          <w:sz w:val="22"/>
          <w:szCs w:val="22"/>
        </w:rPr>
        <w:t>escribe the extent of your media and/or public speaking experience</w:t>
      </w:r>
    </w:p>
    <w:p w14:paraId="225D728B" w14:textId="75FFFEEE" w:rsidR="00F55207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Describe your computer/tech skills</w:t>
      </w:r>
    </w:p>
    <w:p w14:paraId="58C16876" w14:textId="1701E899" w:rsidR="00F55207" w:rsidRPr="00AE337A" w:rsidRDefault="00B205FC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indicate i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n 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what capacity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you are willing to serve:</w:t>
      </w:r>
    </w:p>
    <w:p w14:paraId="72EFC351" w14:textId="34AC21D7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Communications/PR/Social Media</w:t>
      </w:r>
    </w:p>
    <w:p w14:paraId="73126E48" w14:textId="3740669E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Finance</w:t>
      </w:r>
    </w:p>
    <w:p w14:paraId="7EA91AED" w14:textId="3CAD7FBC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Education</w:t>
      </w:r>
    </w:p>
    <w:p w14:paraId="5E61EFA6" w14:textId="670A1BF2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37C3C" w:rsidRPr="00AE337A">
        <w:rPr>
          <w:rFonts w:ascii="Calibri Light" w:hAnsi="Calibri Light" w:cs="Calibri Light"/>
          <w:color w:val="000000" w:themeColor="text1"/>
          <w:sz w:val="22"/>
          <w:szCs w:val="22"/>
        </w:rPr>
        <w:t>Event planning</w:t>
      </w:r>
    </w:p>
    <w:p w14:paraId="2B2AE9B6" w14:textId="1EF54608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>Membership</w:t>
      </w:r>
      <w:r w:rsidR="00633DF1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and member support</w:t>
      </w:r>
    </w:p>
    <w:p w14:paraId="07FE0F87" w14:textId="0723B409" w:rsidR="00633DF1" w:rsidRPr="00AE337A" w:rsidRDefault="00633DF1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Strategic planning</w:t>
      </w:r>
    </w:p>
    <w:p w14:paraId="7FBE7C0E" w14:textId="33143BB0" w:rsidR="00900AE4" w:rsidRPr="00AE337A" w:rsidRDefault="00900AE4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Standards development/monitoring</w:t>
      </w:r>
    </w:p>
    <w:p w14:paraId="2E62203C" w14:textId="4CE1E399" w:rsidR="00F55207" w:rsidRPr="00AE337A" w:rsidRDefault="00CB5A6A" w:rsidP="00900AE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81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sym w:font="Wingdings 2" w:char="F0A3"/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55207"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Other: </w:t>
      </w:r>
    </w:p>
    <w:p w14:paraId="6BF4ECB7" w14:textId="3F301C75" w:rsidR="00F55207" w:rsidRPr="00AE337A" w:rsidRDefault="00F55207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Are you wi</w:t>
      </w:r>
      <w:r w:rsidR="00DD31CB" w:rsidRPr="00AE337A">
        <w:rPr>
          <w:rFonts w:ascii="Calibri Light" w:hAnsi="Calibri Light" w:cs="Calibri Light"/>
          <w:color w:val="000000" w:themeColor="text1"/>
          <w:sz w:val="22"/>
          <w:szCs w:val="22"/>
        </w:rPr>
        <w:t>lling to volunteer for</w:t>
      </w: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committee even if not chosen to be on the BOD at this time?</w:t>
      </w:r>
    </w:p>
    <w:p w14:paraId="65C1BDFB" w14:textId="77777777" w:rsidR="00EA6D0E" w:rsidRPr="00AE337A" w:rsidRDefault="00EA6D0E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Please describe your availability for board meetings</w:t>
      </w:r>
    </w:p>
    <w:p w14:paraId="6A207125" w14:textId="3A4D2413" w:rsidR="00CD1755" w:rsidRPr="00AE337A" w:rsidRDefault="00633DF1" w:rsidP="00900A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AE337A">
        <w:rPr>
          <w:rFonts w:ascii="Calibri Light" w:hAnsi="Calibri Light" w:cs="Calibri Light"/>
          <w:color w:val="000000" w:themeColor="text1"/>
          <w:sz w:val="22"/>
          <w:szCs w:val="22"/>
        </w:rPr>
        <w:t>Is there a</w:t>
      </w:r>
      <w:r w:rsidR="00B205FC" w:rsidRPr="00AE337A">
        <w:rPr>
          <w:rFonts w:ascii="Calibri Light" w:hAnsi="Calibri Light" w:cs="Calibri Light"/>
          <w:color w:val="000000" w:themeColor="text1"/>
          <w:sz w:val="22"/>
          <w:szCs w:val="22"/>
        </w:rPr>
        <w:t>nything else you’d like us to know?</w:t>
      </w:r>
    </w:p>
    <w:sectPr w:rsidR="00CD1755" w:rsidRPr="00AE337A" w:rsidSect="00EE2514">
      <w:pgSz w:w="12240" w:h="15840"/>
      <w:pgMar w:top="1008" w:right="1296" w:bottom="81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F05"/>
    <w:multiLevelType w:val="hybridMultilevel"/>
    <w:tmpl w:val="6BF6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7D8"/>
    <w:multiLevelType w:val="hybridMultilevel"/>
    <w:tmpl w:val="766A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220F"/>
    <w:multiLevelType w:val="hybridMultilevel"/>
    <w:tmpl w:val="90EA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010A"/>
    <w:multiLevelType w:val="hybridMultilevel"/>
    <w:tmpl w:val="02A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EDF"/>
    <w:multiLevelType w:val="hybridMultilevel"/>
    <w:tmpl w:val="4FD291FA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1"/>
    <w:rsid w:val="00076799"/>
    <w:rsid w:val="000B2D5B"/>
    <w:rsid w:val="000B5B24"/>
    <w:rsid w:val="000C0034"/>
    <w:rsid w:val="000C6A11"/>
    <w:rsid w:val="001A4BE4"/>
    <w:rsid w:val="002653BD"/>
    <w:rsid w:val="00280829"/>
    <w:rsid w:val="003C11DD"/>
    <w:rsid w:val="00500BED"/>
    <w:rsid w:val="00501206"/>
    <w:rsid w:val="0054085F"/>
    <w:rsid w:val="00607345"/>
    <w:rsid w:val="00633DF1"/>
    <w:rsid w:val="006E02B8"/>
    <w:rsid w:val="00761685"/>
    <w:rsid w:val="0082021B"/>
    <w:rsid w:val="008809D0"/>
    <w:rsid w:val="008B2AA1"/>
    <w:rsid w:val="00900AE4"/>
    <w:rsid w:val="009031CE"/>
    <w:rsid w:val="0098557D"/>
    <w:rsid w:val="00AE337A"/>
    <w:rsid w:val="00B205FC"/>
    <w:rsid w:val="00BE0655"/>
    <w:rsid w:val="00CB5A6A"/>
    <w:rsid w:val="00CC11AD"/>
    <w:rsid w:val="00CD1755"/>
    <w:rsid w:val="00CE7B83"/>
    <w:rsid w:val="00CF45CA"/>
    <w:rsid w:val="00D07575"/>
    <w:rsid w:val="00DB5CB9"/>
    <w:rsid w:val="00DD31CB"/>
    <w:rsid w:val="00E95BB6"/>
    <w:rsid w:val="00EA6D0E"/>
    <w:rsid w:val="00EE2514"/>
    <w:rsid w:val="00F26A7F"/>
    <w:rsid w:val="00F26CB0"/>
    <w:rsid w:val="00F37C3C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880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6A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A1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6A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3DF1"/>
  </w:style>
  <w:style w:type="character" w:styleId="FollowedHyperlink">
    <w:name w:val="FollowedHyperlink"/>
    <w:basedOn w:val="DefaultParagraphFont"/>
    <w:uiPriority w:val="99"/>
    <w:semiHidden/>
    <w:unhideWhenUsed/>
    <w:rsid w:val="00633D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rdeffect.com/blog/conflict-of-interest-policy-for-nonprofit-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charities-non-profits/charitable-organizations/exemption-requirements-section-501c3-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charities-non-profits/other-non-profits/business-leagu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Merilynne Rush</dc:creator>
  <cp:keywords/>
  <dc:description/>
  <cp:lastModifiedBy>Bill Crangle</cp:lastModifiedBy>
  <cp:revision>6</cp:revision>
  <dcterms:created xsi:type="dcterms:W3CDTF">2019-01-11T20:24:00Z</dcterms:created>
  <dcterms:modified xsi:type="dcterms:W3CDTF">2019-03-27T23:48:00Z</dcterms:modified>
</cp:coreProperties>
</file>